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EF4A17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966F3F" w:rsidRDefault="00C03059" w:rsidP="00C86174">
      <w:pPr>
        <w:spacing w:after="0"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</w:t>
      </w:r>
      <w:r w:rsidR="00205B9B">
        <w:rPr>
          <w:rFonts w:ascii="Garamond" w:hAnsi="Garamond"/>
          <w:b/>
        </w:rPr>
        <w:t xml:space="preserve"> /Centro</w:t>
      </w:r>
      <w:bookmarkStart w:id="0" w:name="_GoBack"/>
      <w:bookmarkEnd w:id="0"/>
      <w:r w:rsidRPr="00966F3F">
        <w:rPr>
          <w:rFonts w:ascii="Garamond" w:hAnsi="Garamond"/>
          <w:b/>
        </w:rPr>
        <w:t>:</w:t>
      </w:r>
    </w:p>
    <w:p w:rsidR="00C86174" w:rsidRPr="00966F3F" w:rsidRDefault="00C03059" w:rsidP="00C86174">
      <w:pPr>
        <w:pStyle w:val="Normal1"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966F3F">
        <w:rPr>
          <w:rFonts w:ascii="Garamond" w:hAnsi="Garamond"/>
        </w:rPr>
        <w:t>“</w:t>
      </w:r>
      <w:r w:rsidR="00C86174" w:rsidRPr="00966F3F">
        <w:rPr>
          <w:rFonts w:ascii="Garamond" w:eastAsia="Times New Roman" w:hAnsi="Garamond" w:cs="Times New Roman"/>
        </w:rPr>
        <w:t>Convocatoria de ayudas</w:t>
      </w:r>
      <w:r w:rsidR="00C86174" w:rsidRPr="00966F3F">
        <w:rPr>
          <w:rFonts w:ascii="Garamond" w:eastAsia="Arial" w:hAnsi="Garamond" w:cs="Times New Roman"/>
        </w:rPr>
        <w:t xml:space="preserve"> </w:t>
      </w:r>
      <w:r w:rsidR="00134A29">
        <w:rPr>
          <w:rFonts w:ascii="Garamond" w:eastAsia="Times New Roman" w:hAnsi="Garamond" w:cs="Times New Roman"/>
        </w:rPr>
        <w:t xml:space="preserve">a Centros e Institutos de </w:t>
      </w:r>
      <w:proofErr w:type="spellStart"/>
      <w:r w:rsidR="00134A29">
        <w:rPr>
          <w:rFonts w:ascii="Garamond" w:eastAsia="Times New Roman" w:hAnsi="Garamond" w:cs="Times New Roman"/>
        </w:rPr>
        <w:t>I+D+i</w:t>
      </w:r>
      <w:proofErr w:type="spellEnd"/>
      <w:r w:rsidR="00205B9B">
        <w:rPr>
          <w:rFonts w:ascii="Garamond" w:eastAsia="Times New Roman" w:hAnsi="Garamond" w:cs="Times New Roman"/>
        </w:rPr>
        <w:t xml:space="preserve"> para el desarrollo de planes estratégicos</w:t>
      </w:r>
      <w:r w:rsidR="00B749A3" w:rsidRPr="00966F3F">
        <w:rPr>
          <w:rFonts w:ascii="Garamond" w:eastAsia="Times New Roman" w:hAnsi="Garamond" w:cs="Times New Roman"/>
        </w:rPr>
        <w:t>”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EF4A17">
        <w:rPr>
          <w:rFonts w:ascii="Garamond" w:hAnsi="Garamond"/>
        </w:rPr>
        <w:t>8</w:t>
      </w:r>
      <w:r w:rsidR="00661D36" w:rsidRPr="00C86174">
        <w:rPr>
          <w:rFonts w:ascii="Garamond" w:hAnsi="Garamond"/>
        </w:rPr>
        <w:t xml:space="preserve"> de </w:t>
      </w:r>
      <w:r w:rsidR="00EF4A17">
        <w:rPr>
          <w:rFonts w:ascii="Garamond" w:hAnsi="Garamond"/>
        </w:rPr>
        <w:t>abril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EF4A17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EF4A17">
        <w:rPr>
          <w:rFonts w:ascii="Garamond" w:eastAsia="Calibri" w:hAnsi="Garamond" w:cs="Calibri"/>
          <w:lang w:eastAsia="es-ES"/>
        </w:rPr>
        <w:t>de</w:t>
      </w:r>
      <w:proofErr w:type="spellEnd"/>
      <w:r w:rsidR="00EF4A17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EF4A17" w:rsidRDefault="00F552CA" w:rsidP="00EF4A17">
      <w:pPr>
        <w:jc w:val="both"/>
        <w:rPr>
          <w:rFonts w:ascii="Garamond" w:hAnsi="Garamond"/>
        </w:rPr>
      </w:pPr>
    </w:p>
    <w:sectPr w:rsidR="00F552CA" w:rsidRPr="00EF4A17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503" w:rsidRDefault="00573503" w:rsidP="001546AA">
      <w:pPr>
        <w:spacing w:after="0" w:line="240" w:lineRule="auto"/>
      </w:pPr>
      <w:r>
        <w:separator/>
      </w:r>
    </w:p>
  </w:endnote>
  <w:endnote w:type="continuationSeparator" w:id="0">
    <w:p w:rsidR="00573503" w:rsidRDefault="00573503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503" w:rsidRDefault="00573503" w:rsidP="001546AA">
      <w:pPr>
        <w:spacing w:after="0" w:line="240" w:lineRule="auto"/>
      </w:pPr>
      <w:r>
        <w:separator/>
      </w:r>
    </w:p>
  </w:footnote>
  <w:footnote w:type="continuationSeparator" w:id="0">
    <w:p w:rsidR="00573503" w:rsidRDefault="00573503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134A29"/>
    <w:rsid w:val="001546AA"/>
    <w:rsid w:val="00205B9B"/>
    <w:rsid w:val="0026183A"/>
    <w:rsid w:val="002F4304"/>
    <w:rsid w:val="00316B1B"/>
    <w:rsid w:val="00333884"/>
    <w:rsid w:val="00334BFC"/>
    <w:rsid w:val="003530FC"/>
    <w:rsid w:val="003A0185"/>
    <w:rsid w:val="003A2F97"/>
    <w:rsid w:val="003C2542"/>
    <w:rsid w:val="003E117E"/>
    <w:rsid w:val="003F5157"/>
    <w:rsid w:val="00485408"/>
    <w:rsid w:val="004B3886"/>
    <w:rsid w:val="004E1E02"/>
    <w:rsid w:val="004E7E98"/>
    <w:rsid w:val="004F6804"/>
    <w:rsid w:val="00507C42"/>
    <w:rsid w:val="0051049C"/>
    <w:rsid w:val="00515821"/>
    <w:rsid w:val="0053673D"/>
    <w:rsid w:val="00573503"/>
    <w:rsid w:val="005D1D44"/>
    <w:rsid w:val="005E7C16"/>
    <w:rsid w:val="00602885"/>
    <w:rsid w:val="00661D36"/>
    <w:rsid w:val="006B22C7"/>
    <w:rsid w:val="006B2FD1"/>
    <w:rsid w:val="007002C7"/>
    <w:rsid w:val="00717F0D"/>
    <w:rsid w:val="00787921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749A3"/>
    <w:rsid w:val="00C03059"/>
    <w:rsid w:val="00C26E74"/>
    <w:rsid w:val="00C86174"/>
    <w:rsid w:val="00D374AE"/>
    <w:rsid w:val="00D774D1"/>
    <w:rsid w:val="00D87E07"/>
    <w:rsid w:val="00E10CDF"/>
    <w:rsid w:val="00E5544B"/>
    <w:rsid w:val="00EB0B10"/>
    <w:rsid w:val="00EF3429"/>
    <w:rsid w:val="00EF4A17"/>
    <w:rsid w:val="00F03FC9"/>
    <w:rsid w:val="00F531E4"/>
    <w:rsid w:val="00F552CA"/>
    <w:rsid w:val="00F71BA5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8E5B7E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10</cp:revision>
  <dcterms:created xsi:type="dcterms:W3CDTF">2020-04-14T09:41:00Z</dcterms:created>
  <dcterms:modified xsi:type="dcterms:W3CDTF">2021-04-12T08:15:00Z</dcterms:modified>
</cp:coreProperties>
</file>